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A6724F" w14:textId="5182C7AE" w:rsidR="00020685" w:rsidRPr="005A11DA" w:rsidRDefault="00CF5BF5" w:rsidP="00627FBF">
      <w:pPr>
        <w:ind w:firstLine="0"/>
        <w:jc w:val="left"/>
        <w:rPr>
          <w:b/>
        </w:rPr>
      </w:pPr>
      <w:r w:rsidRPr="005A11DA">
        <w:rPr>
          <w:b/>
        </w:rPr>
        <w:t>CONSILIUL LOCAL AL MUNICIPIULUI CRAIOVA</w:t>
      </w:r>
      <w:r w:rsidR="00020685">
        <w:tab/>
      </w:r>
      <w:r w:rsidR="00627FBF">
        <w:tab/>
      </w:r>
      <w:r w:rsidR="00627FBF">
        <w:tab/>
      </w:r>
      <w:r w:rsidR="00627FBF">
        <w:tab/>
      </w:r>
      <w:r w:rsidR="00627FBF">
        <w:tab/>
      </w:r>
      <w:r w:rsidR="00627FBF">
        <w:tab/>
      </w:r>
      <w:r w:rsidR="00627FBF">
        <w:tab/>
      </w:r>
      <w:r w:rsidR="005A11DA">
        <w:t xml:space="preserve">                           </w:t>
      </w:r>
      <w:r w:rsidR="00020685" w:rsidRPr="005A11DA">
        <w:rPr>
          <w:b/>
        </w:rPr>
        <w:t xml:space="preserve">ANEXA </w:t>
      </w:r>
      <w:r w:rsidR="005A11DA" w:rsidRPr="005A11DA">
        <w:rPr>
          <w:b/>
        </w:rPr>
        <w:t xml:space="preserve">NR. </w:t>
      </w:r>
      <w:r w:rsidR="00020685" w:rsidRPr="005A11DA">
        <w:rPr>
          <w:b/>
        </w:rPr>
        <w:t xml:space="preserve">1 </w:t>
      </w:r>
      <w:r w:rsidR="005A11DA" w:rsidRPr="005A11DA">
        <w:rPr>
          <w:b/>
        </w:rPr>
        <w:t xml:space="preserve">LA </w:t>
      </w:r>
      <w:r w:rsidR="001F4030">
        <w:rPr>
          <w:b/>
        </w:rPr>
        <w:t xml:space="preserve">HOTĂRÂREA </w:t>
      </w:r>
      <w:r w:rsidR="005A11DA" w:rsidRPr="005A11DA">
        <w:rPr>
          <w:b/>
        </w:rPr>
        <w:t>NR</w:t>
      </w:r>
      <w:r w:rsidR="00020685" w:rsidRPr="005A11DA">
        <w:rPr>
          <w:b/>
        </w:rPr>
        <w:t>.</w:t>
      </w:r>
      <w:r w:rsidR="000A50FB">
        <w:rPr>
          <w:b/>
        </w:rPr>
        <w:t>361</w:t>
      </w:r>
      <w:r w:rsidR="00020685" w:rsidRPr="005A11DA">
        <w:rPr>
          <w:b/>
        </w:rPr>
        <w:t>/</w:t>
      </w:r>
      <w:r w:rsidR="00627FBF" w:rsidRPr="005A11DA">
        <w:rPr>
          <w:b/>
        </w:rPr>
        <w:t>2025</w:t>
      </w:r>
    </w:p>
    <w:p w14:paraId="6D7C1A89" w14:textId="77777777" w:rsidR="00627FBF" w:rsidRDefault="00627FBF" w:rsidP="00627FBF">
      <w:pPr>
        <w:ind w:firstLine="0"/>
        <w:jc w:val="left"/>
        <w:rPr>
          <w:b/>
          <w:szCs w:val="20"/>
        </w:rPr>
      </w:pPr>
    </w:p>
    <w:p w14:paraId="4D12F1CE" w14:textId="77777777" w:rsidR="00020685" w:rsidRDefault="00020685">
      <w:pPr>
        <w:tabs>
          <w:tab w:val="center" w:pos="13608"/>
        </w:tabs>
        <w:ind w:firstLine="0"/>
      </w:pPr>
      <w:r>
        <w:rPr>
          <w:b/>
          <w:szCs w:val="20"/>
        </w:rPr>
        <w:tab/>
      </w:r>
    </w:p>
    <w:p w14:paraId="6AD3455F" w14:textId="64C129C6" w:rsidR="00020685" w:rsidRDefault="001F4030" w:rsidP="001F4030">
      <w:pPr>
        <w:tabs>
          <w:tab w:val="center" w:pos="7853"/>
          <w:tab w:val="left" w:pos="11775"/>
        </w:tabs>
        <w:ind w:firstLine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020685">
        <w:rPr>
          <w:b/>
          <w:sz w:val="22"/>
          <w:szCs w:val="22"/>
        </w:rPr>
        <w:t xml:space="preserve">ORGANIGRAMA SPITALULUI CLINIC DE BOLI INFECŢIOASE </w:t>
      </w:r>
      <w:r>
        <w:rPr>
          <w:b/>
          <w:sz w:val="22"/>
          <w:szCs w:val="22"/>
        </w:rPr>
        <w:tab/>
        <w:t>PREȘEDINTE DE ȘEDINȚĂ,</w:t>
      </w:r>
    </w:p>
    <w:p w14:paraId="46195009" w14:textId="41F68AF2" w:rsidR="00627FBF" w:rsidRDefault="001F4030" w:rsidP="001F4030">
      <w:pPr>
        <w:tabs>
          <w:tab w:val="center" w:pos="7853"/>
          <w:tab w:val="left" w:pos="11760"/>
        </w:tabs>
        <w:ind w:firstLine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020685">
        <w:rPr>
          <w:b/>
          <w:sz w:val="22"/>
          <w:szCs w:val="22"/>
        </w:rPr>
        <w:t xml:space="preserve">ŞI PNEUMOFTIZIOLOGIE „VICTOR BABEŞ“ CRAIOVA </w:t>
      </w:r>
      <w:r>
        <w:rPr>
          <w:b/>
          <w:sz w:val="22"/>
          <w:szCs w:val="22"/>
        </w:rPr>
        <w:tab/>
        <w:t xml:space="preserve">      Cosmin Ion CORÂȚU</w:t>
      </w:r>
    </w:p>
    <w:p w14:paraId="5420534B" w14:textId="4B65FC2B" w:rsidR="00020685" w:rsidRDefault="001F4030" w:rsidP="001F4030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center" w:pos="7853"/>
          <w:tab w:val="left" w:pos="12480"/>
        </w:tabs>
        <w:ind w:firstLine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AE26A6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77283EE8" w14:textId="77777777" w:rsidR="00020685" w:rsidRDefault="007F13AB">
      <w:pPr>
        <w:ind w:firstLine="0"/>
        <w:jc w:val="center"/>
        <w:rPr>
          <w:b/>
          <w:szCs w:val="20"/>
        </w:rPr>
      </w:pPr>
      <w:bookmarkStart w:id="0" w:name="_GoBack"/>
      <w:r>
        <w:rPr>
          <w:b/>
          <w:noProof/>
          <w:szCs w:val="20"/>
          <w:lang w:val="en-US"/>
        </w:rPr>
        <w:drawing>
          <wp:inline distT="0" distB="0" distL="0" distR="0" wp14:anchorId="5E02423D" wp14:editId="17B41706">
            <wp:extent cx="9973310" cy="5873750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3310" cy="587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20685" w:rsidSect="000245D2">
      <w:pgSz w:w="16840" w:h="11907" w:orient="landscape" w:code="9"/>
      <w:pgMar w:top="567" w:right="567" w:bottom="567" w:left="567" w:header="709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A1FD3"/>
    <w:rsid w:val="00020685"/>
    <w:rsid w:val="000245D2"/>
    <w:rsid w:val="000A50FB"/>
    <w:rsid w:val="000F163F"/>
    <w:rsid w:val="00113ADB"/>
    <w:rsid w:val="00182371"/>
    <w:rsid w:val="001F4030"/>
    <w:rsid w:val="00257B26"/>
    <w:rsid w:val="00283448"/>
    <w:rsid w:val="00330A87"/>
    <w:rsid w:val="00333BDF"/>
    <w:rsid w:val="00371F5B"/>
    <w:rsid w:val="004169AC"/>
    <w:rsid w:val="00441940"/>
    <w:rsid w:val="00461462"/>
    <w:rsid w:val="004A7EE0"/>
    <w:rsid w:val="005007E6"/>
    <w:rsid w:val="00555D07"/>
    <w:rsid w:val="005A11DA"/>
    <w:rsid w:val="005C48A4"/>
    <w:rsid w:val="00602B07"/>
    <w:rsid w:val="00627FBF"/>
    <w:rsid w:val="007009AA"/>
    <w:rsid w:val="00741FD5"/>
    <w:rsid w:val="007C7847"/>
    <w:rsid w:val="007F13AB"/>
    <w:rsid w:val="007F76D9"/>
    <w:rsid w:val="0087442A"/>
    <w:rsid w:val="008A1FD3"/>
    <w:rsid w:val="008C0EE3"/>
    <w:rsid w:val="008E3536"/>
    <w:rsid w:val="009673ED"/>
    <w:rsid w:val="009B5617"/>
    <w:rsid w:val="00A5302B"/>
    <w:rsid w:val="00AE26A6"/>
    <w:rsid w:val="00B01FE5"/>
    <w:rsid w:val="00B22A92"/>
    <w:rsid w:val="00BA04B8"/>
    <w:rsid w:val="00BC2277"/>
    <w:rsid w:val="00C1366B"/>
    <w:rsid w:val="00C155C0"/>
    <w:rsid w:val="00C17A7A"/>
    <w:rsid w:val="00CF5BF5"/>
    <w:rsid w:val="00D43002"/>
    <w:rsid w:val="00D83060"/>
    <w:rsid w:val="00DD17A8"/>
    <w:rsid w:val="00F31E2F"/>
    <w:rsid w:val="00F50C36"/>
    <w:rsid w:val="00FE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28F156"/>
  <w15:docId w15:val="{464E83A7-0DF7-4AAB-B735-B86A1728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4B8"/>
    <w:pPr>
      <w:ind w:firstLine="510"/>
      <w:jc w:val="both"/>
    </w:pPr>
    <w:rPr>
      <w:rFonts w:ascii="Arial" w:hAnsi="Arial"/>
      <w:szCs w:val="24"/>
      <w:lang w:eastAsia="en-US"/>
    </w:rPr>
  </w:style>
  <w:style w:type="paragraph" w:styleId="Titlu1">
    <w:name w:val="heading 1"/>
    <w:basedOn w:val="Normal"/>
    <w:next w:val="Normal"/>
    <w:link w:val="Titlu1Caracter"/>
    <w:qFormat/>
    <w:rsid w:val="00113AD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otdesubsol">
    <w:name w:val="footnote text"/>
    <w:basedOn w:val="Normal"/>
    <w:semiHidden/>
    <w:rsid w:val="00BA04B8"/>
    <w:pPr>
      <w:spacing w:line="200" w:lineRule="exact"/>
      <w:ind w:firstLine="0"/>
    </w:pPr>
    <w:rPr>
      <w:rFonts w:cs="Arial"/>
      <w:sz w:val="18"/>
      <w:szCs w:val="20"/>
    </w:rPr>
  </w:style>
  <w:style w:type="paragraph" w:styleId="Titlu">
    <w:name w:val="Title"/>
    <w:basedOn w:val="Normal"/>
    <w:next w:val="Normal"/>
    <w:qFormat/>
    <w:rsid w:val="00BA04B8"/>
    <w:pPr>
      <w:spacing w:before="200"/>
      <w:ind w:firstLine="0"/>
      <w:contextualSpacing/>
      <w:jc w:val="center"/>
      <w:outlineLvl w:val="0"/>
    </w:pPr>
    <w:rPr>
      <w:b/>
      <w:bCs/>
      <w:kern w:val="28"/>
      <w:sz w:val="24"/>
      <w:szCs w:val="32"/>
    </w:rPr>
  </w:style>
  <w:style w:type="paragraph" w:styleId="Subtitlu">
    <w:name w:val="Subtitle"/>
    <w:basedOn w:val="Normal"/>
    <w:next w:val="Normal"/>
    <w:qFormat/>
    <w:rsid w:val="00BA04B8"/>
    <w:pPr>
      <w:spacing w:before="220" w:after="220"/>
      <w:ind w:firstLine="0"/>
      <w:contextualSpacing/>
      <w:jc w:val="center"/>
      <w:outlineLvl w:val="1"/>
    </w:pPr>
    <w:rPr>
      <w:b/>
      <w:sz w:val="22"/>
      <w:szCs w:val="22"/>
    </w:rPr>
  </w:style>
  <w:style w:type="paragraph" w:customStyle="1" w:styleId="capitol">
    <w:name w:val="capitol"/>
    <w:basedOn w:val="Normal"/>
    <w:rsid w:val="00BA04B8"/>
    <w:pPr>
      <w:pageBreakBefore/>
      <w:ind w:firstLine="0"/>
    </w:pPr>
    <w:rPr>
      <w:rFonts w:cs="Arial"/>
      <w:b/>
      <w:szCs w:val="20"/>
    </w:rPr>
  </w:style>
  <w:style w:type="paragraph" w:customStyle="1" w:styleId="nedit">
    <w:name w:val="nedit"/>
    <w:basedOn w:val="Textnotdesubsol"/>
    <w:rsid w:val="00BA04B8"/>
    <w:pPr>
      <w:widowControl w:val="0"/>
    </w:pPr>
    <w:rPr>
      <w:b/>
    </w:rPr>
  </w:style>
  <w:style w:type="paragraph" w:styleId="Subsol">
    <w:name w:val="footer"/>
    <w:basedOn w:val="Normal"/>
    <w:rsid w:val="00BA04B8"/>
    <w:pPr>
      <w:tabs>
        <w:tab w:val="center" w:pos="4680"/>
        <w:tab w:val="right" w:pos="9360"/>
      </w:tabs>
      <w:ind w:firstLine="0"/>
    </w:pPr>
  </w:style>
  <w:style w:type="character" w:customStyle="1" w:styleId="StilReferinnotdesubsolArial10ptNegru">
    <w:name w:val="Stil Referinţă notă de subsol + Arial 10 pt Negru"/>
    <w:rsid w:val="00BA04B8"/>
    <w:rPr>
      <w:rFonts w:ascii="Arial" w:hAnsi="Arial"/>
      <w:b/>
      <w:dstrike w:val="0"/>
      <w:color w:val="000000"/>
      <w:spacing w:val="0"/>
      <w:w w:val="100"/>
      <w:kern w:val="20"/>
      <w:position w:val="0"/>
      <w:sz w:val="20"/>
      <w:u w:val="none"/>
      <w:vertAlign w:val="baseline"/>
    </w:rPr>
  </w:style>
  <w:style w:type="character" w:styleId="Referinnotdesubsol">
    <w:name w:val="footnote reference"/>
    <w:semiHidden/>
    <w:rsid w:val="00BA04B8"/>
    <w:rPr>
      <w:rFonts w:ascii="Times New Roman" w:hAnsi="Times New Roman"/>
      <w:dstrike w:val="0"/>
      <w:spacing w:val="0"/>
      <w:w w:val="100"/>
      <w:kern w:val="20"/>
      <w:position w:val="0"/>
      <w:sz w:val="20"/>
      <w:vertAlign w:val="baseline"/>
    </w:rPr>
  </w:style>
  <w:style w:type="paragraph" w:customStyle="1" w:styleId="Stiltitlunainte1pctDup10pct">
    <w:name w:val="Stil titlu + Înainte:  1 pct. După:  10 pct."/>
    <w:basedOn w:val="Titlu"/>
    <w:rsid w:val="00BA04B8"/>
    <w:pPr>
      <w:widowControl w:val="0"/>
      <w:spacing w:before="20" w:after="200"/>
    </w:pPr>
    <w:rPr>
      <w:caps/>
      <w:color w:val="000000"/>
      <w:kern w:val="0"/>
      <w:szCs w:val="20"/>
    </w:rPr>
  </w:style>
  <w:style w:type="character" w:styleId="Accentuat">
    <w:name w:val="Emphasis"/>
    <w:qFormat/>
    <w:rsid w:val="00113ADB"/>
    <w:rPr>
      <w:i/>
      <w:iCs/>
    </w:rPr>
  </w:style>
  <w:style w:type="character" w:customStyle="1" w:styleId="Titlu1Caracter">
    <w:name w:val="Titlu 1 Caracter"/>
    <w:link w:val="Titlu1"/>
    <w:rsid w:val="00113ADB"/>
    <w:rPr>
      <w:rFonts w:ascii="Cambria" w:eastAsia="Times New Roman" w:hAnsi="Cambria" w:cs="Times New Roman"/>
      <w:b/>
      <w:bCs/>
      <w:kern w:val="32"/>
      <w:sz w:val="32"/>
      <w:szCs w:val="32"/>
      <w:lang w:val="ro-RO"/>
    </w:rPr>
  </w:style>
  <w:style w:type="paragraph" w:styleId="TextnBalon">
    <w:name w:val="Balloon Text"/>
    <w:basedOn w:val="Normal"/>
    <w:link w:val="TextnBalonCaracter"/>
    <w:rsid w:val="00D83060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D8306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2F31A-29C3-4F40-B33C-B5AED76C2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CONSILIUL LOCAL AL MUNICIPIULUI CRAIOVA</vt:lpstr>
      <vt:lpstr>CONSILIUL LOCAL AL MUNICIPIULUI CRAIOVA</vt:lpstr>
    </vt:vector>
  </TitlesOfParts>
  <Company>Work</Company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CONSILIUL LOCAL AL MUNICIPIULUI CRAIOVA</dc:title>
  <dc:creator>Raul</dc:creator>
  <cp:lastModifiedBy>utilizator sapl13</cp:lastModifiedBy>
  <cp:revision>7</cp:revision>
  <cp:lastPrinted>2019-06-05T11:22:00Z</cp:lastPrinted>
  <dcterms:created xsi:type="dcterms:W3CDTF">2025-09-04T12:40:00Z</dcterms:created>
  <dcterms:modified xsi:type="dcterms:W3CDTF">2025-09-24T10:22:00Z</dcterms:modified>
</cp:coreProperties>
</file>